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1955"/>
        <w:tblW w:w="0" w:type="auto"/>
        <w:tblLook w:val="04A0"/>
      </w:tblPr>
      <w:tblGrid>
        <w:gridCol w:w="2688"/>
        <w:gridCol w:w="1532"/>
        <w:gridCol w:w="2095"/>
        <w:gridCol w:w="2554"/>
      </w:tblGrid>
      <w:tr w:rsidR="00DB6F01" w:rsidTr="00427A46">
        <w:trPr>
          <w:trHeight w:val="1548"/>
        </w:trPr>
        <w:tc>
          <w:tcPr>
            <w:tcW w:w="2688" w:type="dxa"/>
            <w:vMerge w:val="restart"/>
          </w:tcPr>
          <w:p w:rsidR="00DB6F01" w:rsidRPr="004937BE" w:rsidRDefault="00DB6F01" w:rsidP="00427A4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Количество </w:t>
            </w:r>
            <w:proofErr w:type="gramStart"/>
            <w:r>
              <w:rPr>
                <w:sz w:val="40"/>
                <w:szCs w:val="40"/>
              </w:rPr>
              <w:t>выполнявших</w:t>
            </w:r>
            <w:proofErr w:type="gramEnd"/>
            <w:r>
              <w:rPr>
                <w:sz w:val="40"/>
                <w:szCs w:val="40"/>
              </w:rPr>
              <w:t xml:space="preserve"> нормативы ВФСК ГТО на основании медицинского заключения</w:t>
            </w:r>
          </w:p>
        </w:tc>
        <w:tc>
          <w:tcPr>
            <w:tcW w:w="6181" w:type="dxa"/>
            <w:gridSpan w:val="3"/>
          </w:tcPr>
          <w:p w:rsidR="00DB6F01" w:rsidRPr="00902876" w:rsidRDefault="00DB6F01" w:rsidP="00427A46">
            <w:pPr>
              <w:rPr>
                <w:sz w:val="36"/>
                <w:szCs w:val="36"/>
              </w:rPr>
            </w:pPr>
            <w:r w:rsidRPr="00F41100">
              <w:rPr>
                <w:sz w:val="36"/>
                <w:szCs w:val="36"/>
              </w:rPr>
              <w:t xml:space="preserve">Количество </w:t>
            </w:r>
            <w:proofErr w:type="gramStart"/>
            <w:r w:rsidRPr="00F41100">
              <w:rPr>
                <w:sz w:val="36"/>
                <w:szCs w:val="36"/>
              </w:rPr>
              <w:t>обучающихся</w:t>
            </w:r>
            <w:proofErr w:type="gramEnd"/>
            <w:r w:rsidRPr="00F41100">
              <w:rPr>
                <w:sz w:val="36"/>
                <w:szCs w:val="36"/>
              </w:rPr>
              <w:t>, выполнивших нормативы на знаки отличия</w:t>
            </w:r>
          </w:p>
        </w:tc>
      </w:tr>
      <w:tr w:rsidR="00DB6F01" w:rsidTr="00427A46">
        <w:tc>
          <w:tcPr>
            <w:tcW w:w="2688" w:type="dxa"/>
            <w:vMerge/>
          </w:tcPr>
          <w:p w:rsidR="00DB6F01" w:rsidRDefault="00DB6F01" w:rsidP="00427A46"/>
        </w:tc>
        <w:tc>
          <w:tcPr>
            <w:tcW w:w="1532" w:type="dxa"/>
          </w:tcPr>
          <w:p w:rsidR="00DB6F01" w:rsidRPr="00F41100" w:rsidRDefault="00DB6F01" w:rsidP="00427A46">
            <w:pPr>
              <w:rPr>
                <w:sz w:val="36"/>
                <w:szCs w:val="36"/>
              </w:rPr>
            </w:pPr>
            <w:r w:rsidRPr="00F41100">
              <w:rPr>
                <w:sz w:val="36"/>
                <w:szCs w:val="36"/>
              </w:rPr>
              <w:t>золот</w:t>
            </w:r>
            <w:r>
              <w:rPr>
                <w:sz w:val="36"/>
                <w:szCs w:val="36"/>
              </w:rPr>
              <w:t>о</w:t>
            </w:r>
            <w:r w:rsidRPr="00F41100">
              <w:rPr>
                <w:sz w:val="36"/>
                <w:szCs w:val="36"/>
              </w:rPr>
              <w:t>й</w:t>
            </w:r>
          </w:p>
        </w:tc>
        <w:tc>
          <w:tcPr>
            <w:tcW w:w="2095" w:type="dxa"/>
          </w:tcPr>
          <w:p w:rsidR="00DB6F01" w:rsidRPr="00F41100" w:rsidRDefault="00DB6F01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серебряный</w:t>
            </w:r>
          </w:p>
        </w:tc>
        <w:tc>
          <w:tcPr>
            <w:tcW w:w="2554" w:type="dxa"/>
            <w:tcBorders>
              <w:top w:val="nil"/>
            </w:tcBorders>
          </w:tcPr>
          <w:p w:rsidR="00DB6F01" w:rsidRPr="00F41100" w:rsidRDefault="00DB6F01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бронзовый</w:t>
            </w: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26623C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t xml:space="preserve">   </w:t>
            </w:r>
          </w:p>
        </w:tc>
        <w:tc>
          <w:tcPr>
            <w:tcW w:w="1532" w:type="dxa"/>
          </w:tcPr>
          <w:p w:rsidR="00DB6F01" w:rsidRPr="0026623C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t xml:space="preserve">    </w:t>
            </w:r>
            <w:r w:rsidRPr="00F41100">
              <w:rPr>
                <w:sz w:val="36"/>
                <w:szCs w:val="36"/>
              </w:rPr>
              <w:t xml:space="preserve"> </w:t>
            </w:r>
          </w:p>
        </w:tc>
        <w:tc>
          <w:tcPr>
            <w:tcW w:w="2095" w:type="dxa"/>
          </w:tcPr>
          <w:p w:rsidR="00DB6F01" w:rsidRPr="0026623C" w:rsidRDefault="00DB6F01" w:rsidP="00427A46">
            <w:pPr>
              <w:rPr>
                <w:sz w:val="36"/>
                <w:szCs w:val="36"/>
                <w:lang w:val="en-US"/>
              </w:rPr>
            </w:pPr>
            <w:r w:rsidRPr="00F41100">
              <w:rPr>
                <w:sz w:val="36"/>
                <w:szCs w:val="36"/>
              </w:rPr>
              <w:t xml:space="preserve">   </w:t>
            </w:r>
          </w:p>
        </w:tc>
        <w:tc>
          <w:tcPr>
            <w:tcW w:w="2554" w:type="dxa"/>
          </w:tcPr>
          <w:p w:rsidR="00DB6F01" w:rsidRPr="0026623C" w:rsidRDefault="0026623C" w:rsidP="00427A46">
            <w:pPr>
              <w:rPr>
                <w:lang w:val="en-US"/>
              </w:rPr>
            </w:pPr>
            <w:r>
              <w:rPr>
                <w:sz w:val="36"/>
                <w:szCs w:val="36"/>
              </w:rPr>
              <w:t xml:space="preserve">   </w:t>
            </w: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 xml:space="preserve">1 ступ      </w:t>
            </w:r>
            <w:r>
              <w:rPr>
                <w:sz w:val="32"/>
                <w:szCs w:val="32"/>
              </w:rPr>
              <w:t xml:space="preserve">    </w:t>
            </w:r>
            <w:r w:rsidRPr="004F6067">
              <w:rPr>
                <w:sz w:val="32"/>
                <w:szCs w:val="32"/>
              </w:rPr>
              <w:t xml:space="preserve"> 17</w:t>
            </w:r>
          </w:p>
        </w:tc>
        <w:tc>
          <w:tcPr>
            <w:tcW w:w="1532" w:type="dxa"/>
          </w:tcPr>
          <w:p w:rsidR="00DB6F01" w:rsidRPr="00DB6F01" w:rsidRDefault="00DB6F01" w:rsidP="00427A46">
            <w:pPr>
              <w:rPr>
                <w:sz w:val="32"/>
                <w:szCs w:val="32"/>
                <w:lang w:val="en-US"/>
              </w:rPr>
            </w:pPr>
            <w:r>
              <w:t xml:space="preserve">    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  <w:lang w:val="en-US"/>
              </w:rPr>
              <w:t>2</w:t>
            </w:r>
          </w:p>
        </w:tc>
        <w:tc>
          <w:tcPr>
            <w:tcW w:w="2095" w:type="dxa"/>
          </w:tcPr>
          <w:p w:rsidR="00DB6F01" w:rsidRPr="00F41100" w:rsidRDefault="00DB6F01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5</w:t>
            </w:r>
          </w:p>
        </w:tc>
        <w:tc>
          <w:tcPr>
            <w:tcW w:w="2554" w:type="dxa"/>
          </w:tcPr>
          <w:p w:rsidR="00DB6F01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</w:t>
            </w:r>
            <w:r>
              <w:rPr>
                <w:sz w:val="36"/>
                <w:szCs w:val="36"/>
                <w:lang w:val="en-US"/>
              </w:rPr>
              <w:t>7</w:t>
            </w:r>
          </w:p>
          <w:p w:rsidR="001E44D0" w:rsidRPr="00DB6F01" w:rsidRDefault="001E44D0" w:rsidP="00427A46">
            <w:pPr>
              <w:rPr>
                <w:sz w:val="36"/>
                <w:szCs w:val="36"/>
                <w:lang w:val="en-US"/>
              </w:rPr>
            </w:pP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>2 ступ           12</w:t>
            </w:r>
          </w:p>
        </w:tc>
        <w:tc>
          <w:tcPr>
            <w:tcW w:w="1532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 xml:space="preserve">      3</w:t>
            </w:r>
          </w:p>
        </w:tc>
        <w:tc>
          <w:tcPr>
            <w:tcW w:w="2095" w:type="dxa"/>
          </w:tcPr>
          <w:p w:rsidR="00DB6F01" w:rsidRPr="001B23E8" w:rsidRDefault="001B23E8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  </w:t>
            </w:r>
            <w:r>
              <w:rPr>
                <w:sz w:val="36"/>
                <w:szCs w:val="36"/>
                <w:lang w:val="en-US"/>
              </w:rPr>
              <w:t>5</w:t>
            </w:r>
          </w:p>
        </w:tc>
        <w:tc>
          <w:tcPr>
            <w:tcW w:w="2554" w:type="dxa"/>
          </w:tcPr>
          <w:p w:rsidR="00DB6F01" w:rsidRPr="001B23E8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  </w:t>
            </w:r>
            <w:r w:rsidR="001B23E8">
              <w:rPr>
                <w:sz w:val="36"/>
                <w:szCs w:val="36"/>
                <w:lang w:val="en-US"/>
              </w:rPr>
              <w:t>4</w:t>
            </w: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>3 ступ           15</w:t>
            </w:r>
          </w:p>
        </w:tc>
        <w:tc>
          <w:tcPr>
            <w:tcW w:w="1532" w:type="dxa"/>
          </w:tcPr>
          <w:p w:rsidR="00DB6F01" w:rsidRPr="001B23E8" w:rsidRDefault="001B23E8" w:rsidP="00427A46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</w:rPr>
              <w:t xml:space="preserve">     </w:t>
            </w:r>
            <w:r>
              <w:rPr>
                <w:sz w:val="32"/>
                <w:szCs w:val="32"/>
                <w:lang w:val="en-US"/>
              </w:rPr>
              <w:t>3</w:t>
            </w:r>
          </w:p>
        </w:tc>
        <w:tc>
          <w:tcPr>
            <w:tcW w:w="2095" w:type="dxa"/>
          </w:tcPr>
          <w:p w:rsidR="00DB6F01" w:rsidRPr="001B23E8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   </w:t>
            </w:r>
            <w:r w:rsidR="001B23E8">
              <w:rPr>
                <w:sz w:val="36"/>
                <w:szCs w:val="36"/>
                <w:lang w:val="en-US"/>
              </w:rPr>
              <w:t>6</w:t>
            </w:r>
          </w:p>
        </w:tc>
        <w:tc>
          <w:tcPr>
            <w:tcW w:w="2554" w:type="dxa"/>
          </w:tcPr>
          <w:p w:rsidR="00DB6F01" w:rsidRPr="00F41100" w:rsidRDefault="00DB6F01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6</w:t>
            </w: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>4 ступ           17</w:t>
            </w:r>
          </w:p>
        </w:tc>
        <w:tc>
          <w:tcPr>
            <w:tcW w:w="1532" w:type="dxa"/>
          </w:tcPr>
          <w:p w:rsidR="00DB6F01" w:rsidRPr="0026623C" w:rsidRDefault="0026623C" w:rsidP="00427A46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</w:rPr>
              <w:t xml:space="preserve">      </w:t>
            </w:r>
            <w:r>
              <w:rPr>
                <w:sz w:val="32"/>
                <w:szCs w:val="32"/>
                <w:lang w:val="en-US"/>
              </w:rPr>
              <w:t>8</w:t>
            </w:r>
          </w:p>
        </w:tc>
        <w:tc>
          <w:tcPr>
            <w:tcW w:w="2095" w:type="dxa"/>
          </w:tcPr>
          <w:p w:rsidR="00DB6F01" w:rsidRPr="0026623C" w:rsidRDefault="0026623C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    </w:t>
            </w:r>
            <w:r>
              <w:rPr>
                <w:sz w:val="36"/>
                <w:szCs w:val="36"/>
                <w:lang w:val="en-US"/>
              </w:rPr>
              <w:t>7</w:t>
            </w:r>
          </w:p>
        </w:tc>
        <w:tc>
          <w:tcPr>
            <w:tcW w:w="2554" w:type="dxa"/>
          </w:tcPr>
          <w:p w:rsidR="00DB6F01" w:rsidRPr="0026623C" w:rsidRDefault="00DB6F01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</w:rPr>
              <w:t xml:space="preserve">       </w:t>
            </w:r>
            <w:r w:rsidR="0026623C">
              <w:rPr>
                <w:sz w:val="36"/>
                <w:szCs w:val="36"/>
                <w:lang w:val="en-US"/>
              </w:rPr>
              <w:t>2</w:t>
            </w:r>
          </w:p>
        </w:tc>
      </w:tr>
      <w:tr w:rsidR="00DB6F01" w:rsidTr="00427A46">
        <w:trPr>
          <w:trHeight w:val="945"/>
        </w:trPr>
        <w:tc>
          <w:tcPr>
            <w:tcW w:w="2688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>5 ступ          2</w:t>
            </w:r>
          </w:p>
        </w:tc>
        <w:tc>
          <w:tcPr>
            <w:tcW w:w="1532" w:type="dxa"/>
          </w:tcPr>
          <w:p w:rsidR="00DB6F01" w:rsidRPr="004F6067" w:rsidRDefault="00DB6F01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095" w:type="dxa"/>
          </w:tcPr>
          <w:p w:rsidR="00DB6F01" w:rsidRDefault="00DB6F01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2</w:t>
            </w:r>
          </w:p>
        </w:tc>
        <w:tc>
          <w:tcPr>
            <w:tcW w:w="2554" w:type="dxa"/>
          </w:tcPr>
          <w:p w:rsidR="00DB6F01" w:rsidRDefault="00DB6F01" w:rsidP="00427A46">
            <w:pPr>
              <w:rPr>
                <w:sz w:val="36"/>
                <w:szCs w:val="36"/>
              </w:rPr>
            </w:pPr>
          </w:p>
        </w:tc>
      </w:tr>
      <w:tr w:rsidR="0026623C" w:rsidTr="00427A46">
        <w:trPr>
          <w:trHeight w:val="945"/>
        </w:trPr>
        <w:tc>
          <w:tcPr>
            <w:tcW w:w="2688" w:type="dxa"/>
          </w:tcPr>
          <w:p w:rsidR="0026623C" w:rsidRPr="004F6067" w:rsidRDefault="0026623C" w:rsidP="00427A46">
            <w:pPr>
              <w:rPr>
                <w:sz w:val="32"/>
                <w:szCs w:val="32"/>
              </w:rPr>
            </w:pPr>
            <w:r w:rsidRPr="004F6067">
              <w:rPr>
                <w:sz w:val="32"/>
                <w:szCs w:val="32"/>
              </w:rPr>
              <w:t>и</w:t>
            </w:r>
            <w:r>
              <w:rPr>
                <w:sz w:val="32"/>
                <w:szCs w:val="32"/>
              </w:rPr>
              <w:t>т</w:t>
            </w:r>
            <w:r w:rsidRPr="004F6067">
              <w:rPr>
                <w:sz w:val="32"/>
                <w:szCs w:val="32"/>
              </w:rPr>
              <w:t>о</w:t>
            </w:r>
            <w:r>
              <w:rPr>
                <w:sz w:val="32"/>
                <w:szCs w:val="32"/>
              </w:rPr>
              <w:t>г</w:t>
            </w:r>
            <w:r w:rsidRPr="004F6067">
              <w:rPr>
                <w:sz w:val="32"/>
                <w:szCs w:val="32"/>
              </w:rPr>
              <w:t xml:space="preserve">о    </w:t>
            </w:r>
            <w:r>
              <w:t xml:space="preserve">       </w:t>
            </w:r>
            <w:r>
              <w:rPr>
                <w:sz w:val="36"/>
                <w:szCs w:val="36"/>
              </w:rPr>
              <w:t>63</w:t>
            </w:r>
          </w:p>
        </w:tc>
        <w:tc>
          <w:tcPr>
            <w:tcW w:w="1532" w:type="dxa"/>
          </w:tcPr>
          <w:p w:rsidR="0026623C" w:rsidRPr="0026623C" w:rsidRDefault="0026623C" w:rsidP="00427A46">
            <w:pPr>
              <w:rPr>
                <w:sz w:val="32"/>
                <w:szCs w:val="32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16</w:t>
            </w:r>
          </w:p>
        </w:tc>
        <w:tc>
          <w:tcPr>
            <w:tcW w:w="2095" w:type="dxa"/>
          </w:tcPr>
          <w:p w:rsidR="0026623C" w:rsidRPr="0026623C" w:rsidRDefault="0026623C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25</w:t>
            </w:r>
          </w:p>
        </w:tc>
        <w:tc>
          <w:tcPr>
            <w:tcW w:w="2554" w:type="dxa"/>
          </w:tcPr>
          <w:p w:rsidR="0026623C" w:rsidRPr="0026623C" w:rsidRDefault="0026623C" w:rsidP="00427A46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19</w:t>
            </w:r>
          </w:p>
        </w:tc>
      </w:tr>
      <w:tr w:rsidR="00427A46" w:rsidTr="00427A46">
        <w:trPr>
          <w:trHeight w:val="945"/>
        </w:trPr>
        <w:tc>
          <w:tcPr>
            <w:tcW w:w="2688" w:type="dxa"/>
          </w:tcPr>
          <w:p w:rsidR="00427A46" w:rsidRPr="004F6067" w:rsidRDefault="00427A46" w:rsidP="00427A46">
            <w:pPr>
              <w:rPr>
                <w:sz w:val="32"/>
                <w:szCs w:val="32"/>
              </w:rPr>
            </w:pPr>
          </w:p>
        </w:tc>
        <w:tc>
          <w:tcPr>
            <w:tcW w:w="1532" w:type="dxa"/>
          </w:tcPr>
          <w:p w:rsidR="00427A46" w:rsidRPr="00427A46" w:rsidRDefault="00427A46" w:rsidP="00427A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Итого. 60</w:t>
            </w:r>
          </w:p>
        </w:tc>
        <w:tc>
          <w:tcPr>
            <w:tcW w:w="2095" w:type="dxa"/>
          </w:tcPr>
          <w:p w:rsidR="00427A46" w:rsidRDefault="00427A46" w:rsidP="00427A46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54" w:type="dxa"/>
          </w:tcPr>
          <w:p w:rsidR="00427A46" w:rsidRDefault="00427A46" w:rsidP="00427A46">
            <w:pPr>
              <w:rPr>
                <w:sz w:val="36"/>
                <w:szCs w:val="36"/>
                <w:lang w:val="en-US"/>
              </w:rPr>
            </w:pPr>
          </w:p>
        </w:tc>
      </w:tr>
    </w:tbl>
    <w:p w:rsidR="0073097B" w:rsidRPr="00427A46" w:rsidRDefault="00427A46">
      <w:pPr>
        <w:rPr>
          <w:sz w:val="36"/>
          <w:szCs w:val="36"/>
        </w:rPr>
      </w:pPr>
      <w:r w:rsidRPr="00427A46">
        <w:rPr>
          <w:sz w:val="36"/>
          <w:szCs w:val="36"/>
        </w:rPr>
        <w:t>Итоговая</w:t>
      </w:r>
      <w:r>
        <w:rPr>
          <w:sz w:val="36"/>
          <w:szCs w:val="36"/>
        </w:rPr>
        <w:t xml:space="preserve"> информация по выполнению  нормативов </w:t>
      </w:r>
      <w:proofErr w:type="gramStart"/>
      <w:r>
        <w:rPr>
          <w:sz w:val="36"/>
          <w:szCs w:val="36"/>
        </w:rPr>
        <w:t>зимний</w:t>
      </w:r>
      <w:proofErr w:type="gramEnd"/>
      <w:r>
        <w:rPr>
          <w:sz w:val="36"/>
          <w:szCs w:val="36"/>
        </w:rPr>
        <w:t xml:space="preserve">                            сессии.</w:t>
      </w:r>
    </w:p>
    <w:sectPr w:rsidR="0073097B" w:rsidRPr="00427A46" w:rsidSect="00730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DB6F01"/>
    <w:rsid w:val="001B23E8"/>
    <w:rsid w:val="001E44D0"/>
    <w:rsid w:val="0026623C"/>
    <w:rsid w:val="00427A46"/>
    <w:rsid w:val="0073097B"/>
    <w:rsid w:val="00DB6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Farit</dc:creator>
  <cp:lastModifiedBy>Farit</cp:lastModifiedBy>
  <cp:revision>1</cp:revision>
  <dcterms:created xsi:type="dcterms:W3CDTF">2016-02-18T09:08:00Z</dcterms:created>
  <dcterms:modified xsi:type="dcterms:W3CDTF">2016-02-18T09:55:00Z</dcterms:modified>
</cp:coreProperties>
</file>